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433A" w14:textId="51747FEA" w:rsidR="00E97FC6" w:rsidRDefault="005E7DC8" w:rsidP="00E97FC6">
      <w:pPr>
        <w:rPr>
          <w:sz w:val="36"/>
          <w:szCs w:val="36"/>
        </w:rPr>
      </w:pPr>
      <w:r>
        <w:rPr>
          <w:noProof/>
        </w:rPr>
        <w:drawing>
          <wp:anchor distT="0" distB="0" distL="114300" distR="114300" simplePos="0" relativeHeight="251658240" behindDoc="0" locked="0" layoutInCell="1" allowOverlap="1" wp14:anchorId="511CB2A3" wp14:editId="196F45B3">
            <wp:simplePos x="0" y="0"/>
            <wp:positionH relativeFrom="column">
              <wp:posOffset>4329430</wp:posOffset>
            </wp:positionH>
            <wp:positionV relativeFrom="paragraph">
              <wp:posOffset>-509270</wp:posOffset>
            </wp:positionV>
            <wp:extent cx="1590675" cy="2143491"/>
            <wp:effectExtent l="0" t="0" r="0" b="0"/>
            <wp:wrapNone/>
            <wp:docPr id="14531841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2143491"/>
                    </a:xfrm>
                    <a:prstGeom prst="rect">
                      <a:avLst/>
                    </a:prstGeom>
                    <a:noFill/>
                  </pic:spPr>
                </pic:pic>
              </a:graphicData>
            </a:graphic>
            <wp14:sizeRelH relativeFrom="margin">
              <wp14:pctWidth>0</wp14:pctWidth>
            </wp14:sizeRelH>
            <wp14:sizeRelV relativeFrom="margin">
              <wp14:pctHeight>0</wp14:pctHeight>
            </wp14:sizeRelV>
          </wp:anchor>
        </w:drawing>
      </w:r>
      <w:r w:rsidR="00F858D2">
        <w:rPr>
          <w:sz w:val="36"/>
          <w:szCs w:val="36"/>
        </w:rPr>
        <w:t>Eerste mail naar</w:t>
      </w:r>
      <w:r w:rsidR="00E97FC6" w:rsidRPr="00A272B9">
        <w:rPr>
          <w:sz w:val="36"/>
          <w:szCs w:val="36"/>
        </w:rPr>
        <w:t xml:space="preserve"> de scholen</w:t>
      </w:r>
      <w:r w:rsidR="003F298C">
        <w:rPr>
          <w:sz w:val="36"/>
          <w:szCs w:val="36"/>
        </w:rPr>
        <w:t xml:space="preserve">, </w:t>
      </w:r>
      <w:r w:rsidR="00D47FA7">
        <w:rPr>
          <w:sz w:val="36"/>
          <w:szCs w:val="36"/>
        </w:rPr>
        <w:t>formeel</w:t>
      </w:r>
    </w:p>
    <w:p w14:paraId="0F43FEE7" w14:textId="695DC41C" w:rsidR="00557616" w:rsidRPr="001743B9" w:rsidRDefault="00557616" w:rsidP="00E97FC6">
      <w:pPr>
        <w:rPr>
          <w:sz w:val="28"/>
          <w:szCs w:val="28"/>
        </w:rPr>
      </w:pPr>
    </w:p>
    <w:p w14:paraId="688410F5" w14:textId="7B12A059" w:rsidR="00E97FC6" w:rsidRDefault="001743B9" w:rsidP="00E97FC6">
      <w:pPr>
        <w:rPr>
          <w:sz w:val="28"/>
          <w:szCs w:val="28"/>
        </w:rPr>
      </w:pPr>
      <w:r w:rsidRPr="001743B9">
        <w:rPr>
          <w:sz w:val="28"/>
          <w:szCs w:val="28"/>
        </w:rPr>
        <w:t xml:space="preserve">Onderwerp: </w:t>
      </w:r>
      <w:r>
        <w:rPr>
          <w:sz w:val="28"/>
          <w:szCs w:val="28"/>
        </w:rPr>
        <w:br/>
        <w:t>“Dieter Coppens heeft jullie nodig!”</w:t>
      </w:r>
    </w:p>
    <w:p w14:paraId="5FC053BD" w14:textId="551B4FD0" w:rsidR="00546D63" w:rsidRDefault="00546D63" w:rsidP="00E97FC6"/>
    <w:p w14:paraId="19E44798" w14:textId="7C680426" w:rsidR="00E97FC6" w:rsidRPr="001743B9" w:rsidRDefault="00E97FC6" w:rsidP="00E97FC6">
      <w:pPr>
        <w:rPr>
          <w:b/>
          <w:bCs/>
        </w:rPr>
      </w:pPr>
      <w:r w:rsidRPr="001743B9">
        <w:rPr>
          <w:b/>
          <w:bCs/>
        </w:rPr>
        <w:t xml:space="preserve">Beste </w:t>
      </w:r>
      <w:r w:rsidR="00A272B9" w:rsidRPr="001743B9">
        <w:rPr>
          <w:b/>
          <w:bCs/>
        </w:rPr>
        <w:t>directie,</w:t>
      </w:r>
      <w:r w:rsidR="002D3BBE" w:rsidRPr="001743B9">
        <w:rPr>
          <w:b/>
          <w:bCs/>
        </w:rPr>
        <w:t xml:space="preserve"> </w:t>
      </w:r>
      <w:r w:rsidRPr="001743B9">
        <w:rPr>
          <w:b/>
          <w:bCs/>
        </w:rPr>
        <w:t xml:space="preserve">juffen en meesters </w:t>
      </w:r>
    </w:p>
    <w:p w14:paraId="5C9EE642" w14:textId="0A8C296E" w:rsidR="001743B9" w:rsidRDefault="00557616" w:rsidP="00E97FC6">
      <w:pPr>
        <w:rPr>
          <w:b/>
          <w:bCs/>
        </w:rPr>
      </w:pPr>
      <w:r w:rsidRPr="001743B9">
        <w:rPr>
          <w:b/>
          <w:bCs/>
        </w:rPr>
        <w:t>D</w:t>
      </w:r>
      <w:r w:rsidR="00A272B9" w:rsidRPr="001743B9">
        <w:rPr>
          <w:b/>
          <w:bCs/>
        </w:rPr>
        <w:t xml:space="preserve">it jaar nemen </w:t>
      </w:r>
      <w:r w:rsidRPr="001743B9">
        <w:rPr>
          <w:b/>
          <w:bCs/>
        </w:rPr>
        <w:t xml:space="preserve">wij als </w:t>
      </w:r>
      <w:r w:rsidR="000D5696">
        <w:rPr>
          <w:b/>
          <w:bCs/>
        </w:rPr>
        <w:t>[</w:t>
      </w:r>
      <w:r w:rsidRPr="001743B9">
        <w:rPr>
          <w:b/>
          <w:bCs/>
        </w:rPr>
        <w:t>stad</w:t>
      </w:r>
      <w:r w:rsidR="00A272B9" w:rsidRPr="001743B9">
        <w:rPr>
          <w:b/>
          <w:bCs/>
        </w:rPr>
        <w:t>/gemeente</w:t>
      </w:r>
      <w:r w:rsidR="000D5696">
        <w:rPr>
          <w:b/>
          <w:bCs/>
        </w:rPr>
        <w:t>]</w:t>
      </w:r>
      <w:r w:rsidR="00A272B9" w:rsidRPr="001743B9">
        <w:rPr>
          <w:b/>
          <w:bCs/>
        </w:rPr>
        <w:t xml:space="preserve"> </w:t>
      </w:r>
      <w:r w:rsidR="00D47FA7">
        <w:rPr>
          <w:b/>
          <w:bCs/>
        </w:rPr>
        <w:t xml:space="preserve">opnieuw </w:t>
      </w:r>
      <w:r w:rsidR="00A272B9" w:rsidRPr="001743B9">
        <w:rPr>
          <w:b/>
          <w:bCs/>
        </w:rPr>
        <w:t xml:space="preserve">deel aan de </w:t>
      </w:r>
      <w:r w:rsidR="00D47FA7">
        <w:rPr>
          <w:b/>
          <w:bCs/>
        </w:rPr>
        <w:t>succes</w:t>
      </w:r>
      <w:r w:rsidR="00A272B9" w:rsidRPr="001743B9">
        <w:rPr>
          <w:b/>
          <w:bCs/>
        </w:rPr>
        <w:t xml:space="preserve">campagne #ByeByeGazon met Dieter Coppens als ambassadeur. </w:t>
      </w:r>
      <w:r w:rsidR="00E97FC6" w:rsidRPr="001743B9">
        <w:rPr>
          <w:b/>
          <w:bCs/>
        </w:rPr>
        <w:t>Samen met</w:t>
      </w:r>
      <w:r w:rsidR="00A272B9" w:rsidRPr="001743B9">
        <w:rPr>
          <w:b/>
          <w:bCs/>
        </w:rPr>
        <w:t xml:space="preserve"> een heel aantal andere gemeentes in Vlaanderen</w:t>
      </w:r>
      <w:r w:rsidR="00E97FC6" w:rsidRPr="001743B9">
        <w:rPr>
          <w:b/>
          <w:bCs/>
        </w:rPr>
        <w:t xml:space="preserve"> gaan we </w:t>
      </w:r>
      <w:r w:rsidR="00D47FA7">
        <w:rPr>
          <w:b/>
          <w:bCs/>
        </w:rPr>
        <w:t xml:space="preserve">weer </w:t>
      </w:r>
      <w:r w:rsidR="00E97FC6" w:rsidRPr="001743B9">
        <w:rPr>
          <w:b/>
          <w:bCs/>
        </w:rPr>
        <w:t xml:space="preserve">zoveel mogelijk m2 </w:t>
      </w:r>
      <w:r w:rsidR="001743B9" w:rsidRPr="001743B9">
        <w:rPr>
          <w:b/>
          <w:bCs/>
        </w:rPr>
        <w:t xml:space="preserve">gras laten groeien en minder maaien, </w:t>
      </w:r>
      <w:r w:rsidR="00E97FC6" w:rsidRPr="001743B9">
        <w:rPr>
          <w:b/>
          <w:bCs/>
        </w:rPr>
        <w:t xml:space="preserve"> om op deze manier de bijtjes en andere insecten meer natuur (terug) te geven.</w:t>
      </w:r>
      <w:r w:rsidR="001743B9">
        <w:rPr>
          <w:b/>
          <w:bCs/>
        </w:rPr>
        <w:t xml:space="preserve"> Dieter roept </w:t>
      </w:r>
      <w:r w:rsidR="00B0042A">
        <w:rPr>
          <w:b/>
          <w:bCs/>
        </w:rPr>
        <w:t>opnieuw</w:t>
      </w:r>
      <w:r w:rsidR="001743B9">
        <w:rPr>
          <w:b/>
          <w:bCs/>
        </w:rPr>
        <w:t xml:space="preserve"> zoveel mogelijk scholen op om mee te doen.  In bijlage vinden jullie zijn interactieve flyer waarop hij alles haarfijn uitlegt én jullie vertelt wat er te winnen valt! </w:t>
      </w:r>
    </w:p>
    <w:p w14:paraId="0BCE3FD7" w14:textId="24BCBCE7" w:rsidR="001743B9" w:rsidRDefault="001743B9" w:rsidP="001743B9">
      <w:r>
        <w:t xml:space="preserve">WAAROM ZEGGEN WIJ IN ONZE </w:t>
      </w:r>
      <w:r w:rsidR="000D5696">
        <w:t>[</w:t>
      </w:r>
      <w:r>
        <w:t>STAD/GEMEENTE</w:t>
      </w:r>
      <w:r w:rsidR="000D5696">
        <w:t>]</w:t>
      </w:r>
      <w:r>
        <w:t xml:space="preserve"> ‘BYE, BYE, GAZON’?</w:t>
      </w:r>
    </w:p>
    <w:p w14:paraId="0273E49D" w14:textId="77777777" w:rsidR="001743B9" w:rsidRDefault="001743B9" w:rsidP="001743B9">
      <w:r>
        <w:t xml:space="preserve">Heel simpel: maai je een grasveld telkens superkort, dan groeit er alleen... gras. En dat ziet er voor insecten, zoals vlinders en bijen, net zo leeg uit als een woestijn. Zij komen dus niet af op een kaal gazon. Nochtans zijn deze diertjes superbelangrijk, want zij staan in voor de bestuiving van planten die ons later groenten en fruit geven. </w:t>
      </w:r>
    </w:p>
    <w:p w14:paraId="38BB891F" w14:textId="0E13F194" w:rsidR="001743B9" w:rsidRDefault="001743B9" w:rsidP="001743B9">
      <w:r>
        <w:t>Helaas verdwijnen deze essentiële insecten in ijltempo... Daarin spelen allerlei factoren een rol. Toch is het héél eenvoudig om deze diertjes te helpen. J</w:t>
      </w:r>
      <w:r w:rsidR="00F858D2">
        <w:t>ullie</w:t>
      </w:r>
      <w:r>
        <w:t xml:space="preserve"> [stadsbestuur/gemeentebestuur] zet er ook haar schouders onder en gaat op heel wat openbare grasvelden alvast minder maaien.</w:t>
      </w:r>
    </w:p>
    <w:p w14:paraId="0D8836C4" w14:textId="3B13DA5B" w:rsidR="001743B9" w:rsidRDefault="001743B9" w:rsidP="001743B9">
      <w:r>
        <w:t xml:space="preserve">WAAROM MEEDOEN ALS SCHOOL ? </w:t>
      </w:r>
    </w:p>
    <w:p w14:paraId="3DA9C223" w14:textId="1B6BC26C" w:rsidR="001743B9" w:rsidRDefault="001743B9" w:rsidP="001743B9">
      <w:r>
        <w:t xml:space="preserve">Ook </w:t>
      </w:r>
      <w:r w:rsidR="00F858D2">
        <w:t>jullie</w:t>
      </w:r>
      <w:r>
        <w:t xml:space="preserve"> school kan </w:t>
      </w:r>
      <w:r w:rsidR="00B0042A">
        <w:t xml:space="preserve">weer </w:t>
      </w:r>
      <w:r>
        <w:t>een stukje gazon teruggeven aan de natuur want elke m2 telt! Zelfs als je stopt met 1 m2 te maaien, krijg je algauw een veel interessanter stuk natuur met langer, bloemenrijk gras.</w:t>
      </w:r>
    </w:p>
    <w:p w14:paraId="348996C0" w14:textId="0C23CD24" w:rsidR="001743B9" w:rsidRPr="00546D63" w:rsidRDefault="001743B9" w:rsidP="001743B9">
      <w:pPr>
        <w:rPr>
          <w:b/>
          <w:bCs/>
        </w:rPr>
      </w:pPr>
      <w:r w:rsidRPr="00546D63">
        <w:rPr>
          <w:b/>
          <w:bCs/>
        </w:rPr>
        <w:t xml:space="preserve">Minder maaien = langer gras = het lesmateriaal komt zomaar, live en gratis, voor je neus fladderen in de vorm van vlinders en andere kriebeldiertjes. </w:t>
      </w:r>
    </w:p>
    <w:p w14:paraId="1D691C05" w14:textId="72AD5936" w:rsidR="001743B9" w:rsidRDefault="001743B9" w:rsidP="001743B9">
      <w:r>
        <w:t xml:space="preserve">Langer gras kan beter tegen de hitte én voorkomt uitdroging van de grond. Zo maken jullie samen het schooldomein en de schoolomgeving een pak </w:t>
      </w:r>
      <w:r w:rsidR="00546D63">
        <w:t>klimaatrobuuster</w:t>
      </w:r>
      <w:r>
        <w:t xml:space="preserve">. Perfecte combi, toch? </w:t>
      </w:r>
    </w:p>
    <w:p w14:paraId="64649E3E" w14:textId="6A4F96C1" w:rsidR="001743B9" w:rsidRDefault="001743B9" w:rsidP="001743B9"/>
    <w:p w14:paraId="031793BC" w14:textId="0BED868D" w:rsidR="001743B9" w:rsidRDefault="001743B9" w:rsidP="00546D63">
      <w:pPr>
        <w:pStyle w:val="Lijstalinea"/>
        <w:numPr>
          <w:ilvl w:val="0"/>
          <w:numId w:val="2"/>
        </w:numPr>
      </w:pPr>
      <w:r>
        <w:t xml:space="preserve">Geen geschikt grasveld op school? </w:t>
      </w:r>
      <w:r w:rsidR="00546D63">
        <w:t>Laat het ons weten en wij</w:t>
      </w:r>
      <w:r>
        <w:t xml:space="preserve"> zoeken graag mee naar een gepast lapje grond in j</w:t>
      </w:r>
      <w:r w:rsidR="00546D63">
        <w:t>ullie</w:t>
      </w:r>
      <w:r>
        <w:t xml:space="preserve"> buurt.  </w:t>
      </w:r>
    </w:p>
    <w:p w14:paraId="543CBA0F" w14:textId="35CC68CC" w:rsidR="00E97FC6" w:rsidRDefault="001743B9" w:rsidP="00E97FC6">
      <w:pPr>
        <w:pStyle w:val="Lijstalinea"/>
        <w:numPr>
          <w:ilvl w:val="0"/>
          <w:numId w:val="2"/>
        </w:numPr>
      </w:pPr>
      <w:r>
        <w:t xml:space="preserve">Geef de kinderen een leuke vensterposter mee naar huis en inspireer zo hun ouders: ook zij zijn meer dan welkom om mee te doen!  </w:t>
      </w:r>
      <w:r w:rsidR="00E97FC6">
        <w:t xml:space="preserve"> </w:t>
      </w:r>
    </w:p>
    <w:p w14:paraId="179CE113" w14:textId="3A8EABF8" w:rsidR="00E97FC6" w:rsidRDefault="00E97FC6" w:rsidP="00E97FC6"/>
    <w:p w14:paraId="34FAD1B1" w14:textId="319A027E" w:rsidR="00F858D2" w:rsidRDefault="00F858D2" w:rsidP="00E97FC6"/>
    <w:p w14:paraId="056DC929" w14:textId="7E9FBFE5" w:rsidR="00F858D2" w:rsidRDefault="00F858D2" w:rsidP="00E97FC6"/>
    <w:p w14:paraId="29911958" w14:textId="6C11C494" w:rsidR="00F858D2" w:rsidRDefault="00546D63" w:rsidP="00E97FC6">
      <w:r>
        <w:lastRenderedPageBreak/>
        <w:t>HOE KUNNEN JULLIE MEEDOEN?</w:t>
      </w:r>
    </w:p>
    <w:p w14:paraId="081A44D2" w14:textId="3AED7270" w:rsidR="00E97FC6" w:rsidRDefault="00E97FC6" w:rsidP="00E97FC6">
      <w:r>
        <w:t xml:space="preserve">We willen vragen of </w:t>
      </w:r>
      <w:r w:rsidR="00546D63">
        <w:t xml:space="preserve">jullie met 1 </w:t>
      </w:r>
      <w:r>
        <w:t xml:space="preserve">klas of </w:t>
      </w:r>
      <w:r w:rsidR="00F858D2">
        <w:t>meerdere</w:t>
      </w:r>
      <w:r>
        <w:t xml:space="preserve"> klassen (of zelfs ALLE klassen) een stukje gras zoeken </w:t>
      </w:r>
      <w:r w:rsidR="00A272B9">
        <w:t xml:space="preserve">dat geclaimd mag </w:t>
      </w:r>
      <w:r>
        <w:t xml:space="preserve">worden! </w:t>
      </w:r>
      <w:r w:rsidR="00546D63">
        <w:t xml:space="preserve">Het kan gaan over 1 m2 per klas, of je kan als school ook kiezen voor 1 groter perceel. </w:t>
      </w:r>
      <w:r w:rsidR="00A272B9">
        <w:t>Markeer het stuk grasveld en zet er bijenbordjes bij. (Deze ontvangen jullie de eerste week na de Paasvakantie in het startpakket voor scholen.)</w:t>
      </w:r>
      <w:r w:rsidR="003F298C">
        <w:t xml:space="preserve"> </w:t>
      </w:r>
      <w:r>
        <w:t xml:space="preserve">Dit mag op terrein van de school zijn of op openbaar terrein van de gemeente. Door de bordjes erbij te zetten weet onze groendienst dat ze er </w:t>
      </w:r>
      <w:r w:rsidR="007A03DE">
        <w:t>slechts 2 of 3 keer hoeven te maaien.  (Bijvoorbeeld 1x begin juli, 1x begin augustus en 1x eind oktober.)</w:t>
      </w:r>
      <w:r w:rsidR="00546D63">
        <w:t xml:space="preserve"> </w:t>
      </w:r>
    </w:p>
    <w:p w14:paraId="7185AB6A" w14:textId="67017A97" w:rsidR="00F858D2" w:rsidRDefault="00F858D2" w:rsidP="00F858D2">
      <w:r>
        <w:t>WAT MOGEN JULLIE VAN ONS VERWACHTEN?</w:t>
      </w:r>
    </w:p>
    <w:p w14:paraId="7B9D5C4C" w14:textId="0B515D5D" w:rsidR="00F858D2" w:rsidRDefault="00F858D2" w:rsidP="00E97FC6">
      <w:r>
        <w:t xml:space="preserve">Van ons krijgen jullie, na aanmelding, een startpakket. Hiermee kunnen de kinderen aan de slag en kunnen jullie vierkante meters claimen. Ook bezorgen wij jullie de filmpjes van DIETER COPPENS die aan de kinderen vertelt </w:t>
      </w:r>
      <w:r w:rsidR="005E7DC8">
        <w:t xml:space="preserve">waarover het gaat en hoe ze mee kunnen doen. </w:t>
      </w:r>
      <w:r>
        <w:t xml:space="preserve">Elke klas die de vierkante meters registreert op de </w:t>
      </w:r>
      <w:r w:rsidR="005E7DC8">
        <w:t xml:space="preserve">digitale teller van de </w:t>
      </w:r>
      <w:r>
        <w:t>webpagina maakt kan</w:t>
      </w:r>
      <w:r w:rsidR="005E7DC8">
        <w:t>s</w:t>
      </w:r>
      <w:r>
        <w:t xml:space="preserve"> op een live klas</w:t>
      </w:r>
      <w:r w:rsidR="005E7DC8">
        <w:t xml:space="preserve">video </w:t>
      </w:r>
      <w:r>
        <w:t>call met Dieter.</w:t>
      </w:r>
    </w:p>
    <w:p w14:paraId="72CED45F" w14:textId="02D470F7" w:rsidR="00E97FC6" w:rsidRDefault="00546D63" w:rsidP="00E97FC6">
      <w:r>
        <w:t xml:space="preserve">MEEDOEN?  HEEL GRAAG! </w:t>
      </w:r>
      <w:r w:rsidR="00E97FC6">
        <w:t xml:space="preserve"> </w:t>
      </w:r>
    </w:p>
    <w:p w14:paraId="5C4ADB59" w14:textId="52CB8290" w:rsidR="00E97FC6" w:rsidRDefault="00E97FC6" w:rsidP="00E97FC6">
      <w:r>
        <w:t>Als j</w:t>
      </w:r>
      <w:r w:rsidR="00546D63">
        <w:t xml:space="preserve">ullie mee willen </w:t>
      </w:r>
      <w:r>
        <w:t>doen aan dit superleuke project, dan m</w:t>
      </w:r>
      <w:r w:rsidR="00546D63">
        <w:t xml:space="preserve">ogen jullie ons dat </w:t>
      </w:r>
      <w:r>
        <w:t xml:space="preserve">per kerende email </w:t>
      </w:r>
      <w:r w:rsidR="00546D63">
        <w:t>laten weten of ons het invuldocument bezorgen.  Dan zorgen wij dat de eerste week na de Paasvakantie een startpakket naar jullie toekomt!</w:t>
      </w:r>
      <w:r>
        <w:t xml:space="preserve">  </w:t>
      </w:r>
    </w:p>
    <w:p w14:paraId="784E0B16" w14:textId="5B16DB33" w:rsidR="00E97FC6" w:rsidRDefault="00E97FC6" w:rsidP="00E97FC6">
      <w:r>
        <w:t>In de flyer die in de bijlage zit, tref je de uitgebreide informatie over</w:t>
      </w:r>
      <w:r w:rsidR="00A272B9">
        <w:t xml:space="preserve"> #ByeByeGazon</w:t>
      </w:r>
      <w:r>
        <w:t>.</w:t>
      </w:r>
      <w:r w:rsidR="00546D63">
        <w:t xml:space="preserve">  Ook op de website </w:t>
      </w:r>
      <w:hyperlink r:id="rId6" w:history="1">
        <w:r w:rsidR="00546D63" w:rsidRPr="00584845">
          <w:rPr>
            <w:rStyle w:val="Hyperlink"/>
          </w:rPr>
          <w:t>www.byebyegazon.be</w:t>
        </w:r>
      </w:hyperlink>
      <w:r w:rsidR="00546D63">
        <w:t xml:space="preserve"> </w:t>
      </w:r>
      <w:r w:rsidR="00F858D2">
        <w:t>lezen jullie er meer over.</w:t>
      </w:r>
      <w:r>
        <w:t xml:space="preserve"> </w:t>
      </w:r>
    </w:p>
    <w:p w14:paraId="650C31F1" w14:textId="01188FF8" w:rsidR="00E97FC6" w:rsidRDefault="00E97FC6" w:rsidP="00E97FC6">
      <w:r>
        <w:t>Moch</w:t>
      </w:r>
      <w:r w:rsidR="00F858D2">
        <w:t>ten jullie</w:t>
      </w:r>
      <w:r>
        <w:t xml:space="preserve"> graag meer informatie willen of spreken over de praktische uitvoering: bel/mail/app/teams </w:t>
      </w:r>
      <w:r w:rsidR="007A03DE">
        <w:t>ons</w:t>
      </w:r>
      <w:r>
        <w:t>!</w:t>
      </w:r>
    </w:p>
    <w:p w14:paraId="1FE4DA92" w14:textId="76F8BFAC" w:rsidR="00E97FC6" w:rsidRDefault="00E97FC6" w:rsidP="00E97FC6">
      <w:r>
        <w:t xml:space="preserve"> </w:t>
      </w:r>
    </w:p>
    <w:p w14:paraId="29A1DBB9" w14:textId="22E70AD3" w:rsidR="00E97FC6" w:rsidRDefault="00E97FC6" w:rsidP="00E97FC6">
      <w:r>
        <w:t xml:space="preserve">Fijne dag </w:t>
      </w:r>
      <w:r w:rsidR="00F858D2">
        <w:t xml:space="preserve">ik zie jullie </w:t>
      </w:r>
      <w:r>
        <w:t>aanmelding</w:t>
      </w:r>
      <w:r w:rsidR="00A272B9">
        <w:t xml:space="preserve"> </w:t>
      </w:r>
      <w:r w:rsidR="00F858D2">
        <w:t xml:space="preserve">graag </w:t>
      </w:r>
      <w:r>
        <w:t>in mijn inbox verschijnen.</w:t>
      </w:r>
    </w:p>
    <w:p w14:paraId="41770307" w14:textId="77777777" w:rsidR="00E97FC6" w:rsidRDefault="00E97FC6" w:rsidP="00E97FC6">
      <w:r>
        <w:t xml:space="preserve"> </w:t>
      </w:r>
    </w:p>
    <w:p w14:paraId="78141FF6" w14:textId="0431BD20" w:rsidR="003E433D" w:rsidRDefault="003E433D"/>
    <w:p w14:paraId="07A70673" w14:textId="5B683ADA" w:rsidR="00A272B9" w:rsidRDefault="00A272B9"/>
    <w:p w14:paraId="12F0754F" w14:textId="7A8BCC4D" w:rsidR="009F43CC" w:rsidRDefault="009F43CC" w:rsidP="009F43CC"/>
    <w:p w14:paraId="239438A3" w14:textId="77777777" w:rsidR="009F43CC" w:rsidRDefault="009F43CC"/>
    <w:sectPr w:rsidR="009F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2B24"/>
    <w:multiLevelType w:val="hybridMultilevel"/>
    <w:tmpl w:val="9DF671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0F37D88"/>
    <w:multiLevelType w:val="hybridMultilevel"/>
    <w:tmpl w:val="0DBE8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1488437">
    <w:abstractNumId w:val="1"/>
  </w:num>
  <w:num w:numId="2" w16cid:durableId="181509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C6"/>
    <w:rsid w:val="000D5696"/>
    <w:rsid w:val="001743B9"/>
    <w:rsid w:val="00194650"/>
    <w:rsid w:val="002D3BBE"/>
    <w:rsid w:val="003E433D"/>
    <w:rsid w:val="003F298C"/>
    <w:rsid w:val="00546D63"/>
    <w:rsid w:val="00557616"/>
    <w:rsid w:val="005E7DC8"/>
    <w:rsid w:val="007A03DE"/>
    <w:rsid w:val="009F43CC"/>
    <w:rsid w:val="00A272B9"/>
    <w:rsid w:val="00B0042A"/>
    <w:rsid w:val="00CF0F36"/>
    <w:rsid w:val="00D47FA7"/>
    <w:rsid w:val="00E97FC6"/>
    <w:rsid w:val="00ED3BD2"/>
    <w:rsid w:val="00F858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A8C1"/>
  <w15:chartTrackingRefBased/>
  <w15:docId w15:val="{7D7BAE24-3CEF-4DB8-9272-543DE701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43CC"/>
    <w:pPr>
      <w:ind w:left="720"/>
      <w:contextualSpacing/>
    </w:pPr>
  </w:style>
  <w:style w:type="character" w:styleId="Hyperlink">
    <w:name w:val="Hyperlink"/>
    <w:basedOn w:val="Standaardalinea-lettertype"/>
    <w:uiPriority w:val="99"/>
    <w:unhideWhenUsed/>
    <w:rsid w:val="00546D63"/>
    <w:rPr>
      <w:color w:val="0563C1" w:themeColor="hyperlink"/>
      <w:u w:val="single"/>
    </w:rPr>
  </w:style>
  <w:style w:type="character" w:styleId="Onopgelostemelding">
    <w:name w:val="Unresolved Mention"/>
    <w:basedOn w:val="Standaardalinea-lettertype"/>
    <w:uiPriority w:val="99"/>
    <w:semiHidden/>
    <w:unhideWhenUsed/>
    <w:rsid w:val="0054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yebyegazon.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dc:description/>
  <cp:lastModifiedBy>Els Beeckx</cp:lastModifiedBy>
  <cp:revision>2</cp:revision>
  <dcterms:created xsi:type="dcterms:W3CDTF">2024-02-05T07:48:00Z</dcterms:created>
  <dcterms:modified xsi:type="dcterms:W3CDTF">2024-02-05T07:48:00Z</dcterms:modified>
</cp:coreProperties>
</file>